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W w:w="10065" w:type="dxa"/>
        <w:tblInd w:w="-714" w:type="dxa"/>
        <w:tblLook w:val="04A0" w:firstRow="1" w:lastRow="0" w:firstColumn="1" w:lastColumn="0" w:noHBand="0" w:noVBand="1"/>
      </w:tblPr>
      <w:tblGrid>
        <w:gridCol w:w="489"/>
        <w:gridCol w:w="4048"/>
        <w:gridCol w:w="5528"/>
      </w:tblGrid>
      <w:tr w:rsidR="00422EDC" w:rsidRPr="00151D33" w14:paraId="1F296F15" w14:textId="77777777" w:rsidTr="00151D33">
        <w:trPr>
          <w:trHeight w:val="555"/>
        </w:trPr>
        <w:tc>
          <w:tcPr>
            <w:tcW w:w="489" w:type="dxa"/>
          </w:tcPr>
          <w:p w14:paraId="6AF5A1EC" w14:textId="77777777" w:rsidR="00422EDC" w:rsidRPr="00151D33" w:rsidRDefault="00422EDC" w:rsidP="00422EDC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48" w:type="dxa"/>
            <w:vAlign w:val="center"/>
          </w:tcPr>
          <w:p w14:paraId="6C51C953" w14:textId="77777777" w:rsidR="00422EDC" w:rsidRPr="00151D33" w:rsidRDefault="00422EDC" w:rsidP="005018B7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проекта</w:t>
            </w:r>
          </w:p>
        </w:tc>
        <w:tc>
          <w:tcPr>
            <w:tcW w:w="5528" w:type="dxa"/>
            <w:vAlign w:val="center"/>
          </w:tcPr>
          <w:p w14:paraId="18A57941" w14:textId="17EEBC1A" w:rsidR="00422EDC" w:rsidRPr="00151D33" w:rsidRDefault="00791A39" w:rsidP="005018B7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Внедрение с</w:t>
            </w:r>
            <w:r w:rsidR="0018504A" w:rsidRPr="0015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="0018504A" w:rsidRPr="0015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8504A" w:rsidRPr="0015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телеинспекции</w:t>
            </w:r>
            <w:proofErr w:type="spellEnd"/>
            <w:r w:rsidR="00061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610EA" w:rsidRPr="0015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(проталкиваем</w:t>
            </w:r>
            <w:r w:rsidR="00061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</w:t>
            </w:r>
            <w:r w:rsidR="000610EA" w:rsidRPr="0015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080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теледиагностики</w:t>
            </w:r>
            <w:r w:rsidR="000610EA" w:rsidRPr="0015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A3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канализационной сети </w:t>
            </w:r>
            <w:r w:rsidR="00080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г.Минска</w:t>
            </w:r>
            <w:r w:rsidR="0018504A" w:rsidRPr="0015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8080B" w:rsidRPr="00151D33" w14:paraId="4AF8DCC1" w14:textId="77777777" w:rsidTr="00151D33">
        <w:trPr>
          <w:trHeight w:val="422"/>
        </w:trPr>
        <w:tc>
          <w:tcPr>
            <w:tcW w:w="489" w:type="dxa"/>
          </w:tcPr>
          <w:p w14:paraId="13974283" w14:textId="77777777" w:rsidR="00B8080B" w:rsidRPr="00151D33" w:rsidRDefault="00B8080B" w:rsidP="00422EDC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48" w:type="dxa"/>
            <w:vAlign w:val="center"/>
          </w:tcPr>
          <w:p w14:paraId="2CDF52D0" w14:textId="77777777" w:rsidR="00B8080B" w:rsidRPr="00151D33" w:rsidRDefault="00B8080B" w:rsidP="00B8080B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реализации проекта</w:t>
            </w:r>
          </w:p>
        </w:tc>
        <w:tc>
          <w:tcPr>
            <w:tcW w:w="5528" w:type="dxa"/>
            <w:vAlign w:val="center"/>
          </w:tcPr>
          <w:p w14:paraId="0E78CA62" w14:textId="21F448D4" w:rsidR="00B8080B" w:rsidRPr="00256FBF" w:rsidRDefault="00256FBF" w:rsidP="00256FBF">
            <w:pPr>
              <w:pStyle w:val="a5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2024-2025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годы</w:t>
            </w:r>
          </w:p>
        </w:tc>
      </w:tr>
      <w:tr w:rsidR="00422EDC" w:rsidRPr="00151D33" w14:paraId="5F3FB801" w14:textId="77777777" w:rsidTr="00151D33">
        <w:tc>
          <w:tcPr>
            <w:tcW w:w="489" w:type="dxa"/>
          </w:tcPr>
          <w:p w14:paraId="4839B912" w14:textId="77777777" w:rsidR="00422EDC" w:rsidRPr="00151D33" w:rsidRDefault="00422EDC" w:rsidP="00422EDC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48" w:type="dxa"/>
            <w:vAlign w:val="center"/>
          </w:tcPr>
          <w:p w14:paraId="697DC306" w14:textId="77777777" w:rsidR="00422EDC" w:rsidRPr="00151D33" w:rsidRDefault="00422EDC" w:rsidP="00B8080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Организация-</w:t>
            </w:r>
          </w:p>
          <w:p w14:paraId="18AFB511" w14:textId="77777777" w:rsidR="00422EDC" w:rsidRPr="00151D33" w:rsidRDefault="00422EDC" w:rsidP="00B8080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заявитель,</w:t>
            </w:r>
          </w:p>
          <w:p w14:paraId="27C218A1" w14:textId="77777777" w:rsidR="00422EDC" w:rsidRPr="00151D33" w:rsidRDefault="00422EDC" w:rsidP="00B8080B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предлагающая проект</w:t>
            </w:r>
          </w:p>
        </w:tc>
        <w:tc>
          <w:tcPr>
            <w:tcW w:w="5528" w:type="dxa"/>
            <w:vAlign w:val="center"/>
          </w:tcPr>
          <w:p w14:paraId="5C37AEF4" w14:textId="164BC391" w:rsidR="00422EDC" w:rsidRPr="00151D33" w:rsidRDefault="00B8080B" w:rsidP="00B8080B">
            <w:pPr>
              <w:pStyle w:val="a5"/>
              <w:spacing w:line="48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 «</w:t>
            </w:r>
            <w:r w:rsidR="00151D33" w:rsidRPr="0015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1A3DAC" w:rsidRPr="0015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ИНСКВОДОКАНАЛ</w:t>
            </w:r>
            <w:r w:rsidR="0015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422EDC" w:rsidRPr="00151D33" w14:paraId="72FFFA21" w14:textId="77777777" w:rsidTr="00151D33">
        <w:tc>
          <w:tcPr>
            <w:tcW w:w="489" w:type="dxa"/>
          </w:tcPr>
          <w:p w14:paraId="2A82F7C0" w14:textId="77777777" w:rsidR="00422EDC" w:rsidRPr="00151D33" w:rsidRDefault="00422EDC" w:rsidP="00422EDC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48" w:type="dxa"/>
            <w:vAlign w:val="center"/>
          </w:tcPr>
          <w:p w14:paraId="7D673E1D" w14:textId="77777777" w:rsidR="00422EDC" w:rsidRPr="00151D33" w:rsidRDefault="00422EDC" w:rsidP="00B8080B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проекта</w:t>
            </w:r>
          </w:p>
        </w:tc>
        <w:tc>
          <w:tcPr>
            <w:tcW w:w="5528" w:type="dxa"/>
            <w:vAlign w:val="center"/>
          </w:tcPr>
          <w:p w14:paraId="312D17AC" w14:textId="77777777" w:rsidR="001A3DAC" w:rsidRPr="00151D33" w:rsidRDefault="001A3DAC" w:rsidP="001A3DAC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Снижение количество инцидентов на канализации сетях. </w:t>
            </w:r>
          </w:p>
          <w:p w14:paraId="29F1ECB7" w14:textId="77777777" w:rsidR="001A3DAC" w:rsidRPr="00151D33" w:rsidRDefault="001A3DAC" w:rsidP="001A3DAC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Сокращение времени для определения и устранения неисправностей сетей канализации.</w:t>
            </w:r>
          </w:p>
          <w:p w14:paraId="26779E17" w14:textId="77777777" w:rsidR="001A3DAC" w:rsidRDefault="001A3DAC" w:rsidP="001A3DA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D33">
              <w:rPr>
                <w:rFonts w:ascii="Times New Roman" w:hAnsi="Times New Roman" w:cs="Times New Roman"/>
                <w:sz w:val="28"/>
                <w:szCs w:val="28"/>
              </w:rPr>
              <w:t>Обеспечение безаварийной и бесперебойной работы системы водоотведения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7CC6D5AB" w14:textId="0A5CD582" w:rsidR="00422EDC" w:rsidRPr="00151D33" w:rsidRDefault="005018B7" w:rsidP="001A3DAC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качества услуги по отведению сточных вод от абонентов.</w:t>
            </w:r>
          </w:p>
        </w:tc>
      </w:tr>
      <w:tr w:rsidR="00422EDC" w:rsidRPr="00151D33" w14:paraId="6852E21B" w14:textId="77777777" w:rsidTr="00151D33">
        <w:tc>
          <w:tcPr>
            <w:tcW w:w="489" w:type="dxa"/>
          </w:tcPr>
          <w:p w14:paraId="612BAB50" w14:textId="77777777" w:rsidR="00422EDC" w:rsidRPr="00151D33" w:rsidRDefault="00422EDC" w:rsidP="00422EDC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48" w:type="dxa"/>
            <w:vAlign w:val="center"/>
          </w:tcPr>
          <w:p w14:paraId="6358087B" w14:textId="77777777" w:rsidR="00422EDC" w:rsidRPr="00151D33" w:rsidRDefault="00422EDC" w:rsidP="00B8080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Задачи, планируемые к</w:t>
            </w:r>
          </w:p>
          <w:p w14:paraId="434A5084" w14:textId="77777777" w:rsidR="00422EDC" w:rsidRPr="00151D33" w:rsidRDefault="00422EDC" w:rsidP="00B8080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выполнению в рамках</w:t>
            </w:r>
          </w:p>
          <w:p w14:paraId="14FFBF22" w14:textId="77777777" w:rsidR="00422EDC" w:rsidRPr="00151D33" w:rsidRDefault="005018B7" w:rsidP="00B8080B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</w:t>
            </w:r>
            <w:r w:rsidR="00422EDC" w:rsidRPr="0015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изации проекта</w:t>
            </w:r>
          </w:p>
        </w:tc>
        <w:tc>
          <w:tcPr>
            <w:tcW w:w="5528" w:type="dxa"/>
            <w:vAlign w:val="center"/>
          </w:tcPr>
          <w:p w14:paraId="114B214C" w14:textId="77777777" w:rsidR="00856BD1" w:rsidRPr="00151D33" w:rsidRDefault="00856BD1" w:rsidP="00856BD1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Pr="0015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процедуры закупки систем </w:t>
            </w:r>
            <w:proofErr w:type="spellStart"/>
            <w:r w:rsidRPr="0015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телеинспеции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5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(3 </w:t>
            </w:r>
            <w:proofErr w:type="spellStart"/>
            <w:r w:rsidRPr="0015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r w:rsidRPr="0015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5B7310A8" w14:textId="53E1B3C6" w:rsidR="00982405" w:rsidRPr="00151D33" w:rsidRDefault="00856BD1" w:rsidP="00856BD1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Использование систем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телеинспекции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мониторинга работы системы водоотведения</w:t>
            </w:r>
            <w:r w:rsidRPr="0015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22EDC" w:rsidRPr="00151D33" w14:paraId="3607A51B" w14:textId="77777777" w:rsidTr="00151D33">
        <w:trPr>
          <w:trHeight w:val="56"/>
        </w:trPr>
        <w:tc>
          <w:tcPr>
            <w:tcW w:w="489" w:type="dxa"/>
          </w:tcPr>
          <w:p w14:paraId="4EB92749" w14:textId="77777777" w:rsidR="00422EDC" w:rsidRPr="00151D33" w:rsidRDefault="00422EDC" w:rsidP="00422EDC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48" w:type="dxa"/>
            <w:vAlign w:val="center"/>
          </w:tcPr>
          <w:p w14:paraId="3024F090" w14:textId="77777777" w:rsidR="00422EDC" w:rsidRPr="00151D33" w:rsidRDefault="005018B7" w:rsidP="00B8080B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</w:t>
            </w:r>
            <w:r w:rsidR="00422EDC" w:rsidRPr="0015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елевая группа</w:t>
            </w:r>
          </w:p>
        </w:tc>
        <w:tc>
          <w:tcPr>
            <w:tcW w:w="5528" w:type="dxa"/>
            <w:vAlign w:val="center"/>
          </w:tcPr>
          <w:p w14:paraId="142DA460" w14:textId="77777777" w:rsidR="00422EDC" w:rsidRPr="00151D33" w:rsidRDefault="005018B7" w:rsidP="00B8080B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Физические и юридические лица г. Минска</w:t>
            </w:r>
          </w:p>
        </w:tc>
      </w:tr>
      <w:tr w:rsidR="00422EDC" w:rsidRPr="00151D33" w14:paraId="36D9A42C" w14:textId="77777777" w:rsidTr="00151D33">
        <w:trPr>
          <w:trHeight w:val="56"/>
        </w:trPr>
        <w:tc>
          <w:tcPr>
            <w:tcW w:w="489" w:type="dxa"/>
          </w:tcPr>
          <w:p w14:paraId="5E55D96B" w14:textId="77777777" w:rsidR="00422EDC" w:rsidRPr="00151D33" w:rsidRDefault="00422EDC" w:rsidP="00422EDC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48" w:type="dxa"/>
            <w:vAlign w:val="center"/>
          </w:tcPr>
          <w:p w14:paraId="1AB9F12B" w14:textId="32ADAE74" w:rsidR="00422EDC" w:rsidRPr="00151D33" w:rsidRDefault="005018B7" w:rsidP="00B8080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422EDC" w:rsidRPr="0015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еропри</w:t>
            </w:r>
            <w:r w:rsidRPr="0015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яти</w:t>
            </w:r>
            <w:r w:rsidR="00982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15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22EDC" w:rsidRPr="0015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рамках</w:t>
            </w:r>
          </w:p>
          <w:p w14:paraId="6A65B458" w14:textId="77777777" w:rsidR="00422EDC" w:rsidRPr="00151D33" w:rsidRDefault="00422EDC" w:rsidP="00B8080B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проекта</w:t>
            </w:r>
          </w:p>
        </w:tc>
        <w:tc>
          <w:tcPr>
            <w:tcW w:w="5528" w:type="dxa"/>
            <w:vAlign w:val="center"/>
          </w:tcPr>
          <w:p w14:paraId="7591B9E0" w14:textId="77777777" w:rsidR="00422EDC" w:rsidRDefault="00982405" w:rsidP="005018B7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Закупка систем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телеинспекции</w:t>
            </w:r>
            <w:proofErr w:type="spellEnd"/>
          </w:p>
          <w:p w14:paraId="3E114039" w14:textId="2CE538FE" w:rsidR="00982405" w:rsidRPr="00151D33" w:rsidRDefault="00982405" w:rsidP="005018B7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2F5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бучение персонала работе с системами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телеинспекции</w:t>
            </w:r>
            <w:proofErr w:type="spellEnd"/>
          </w:p>
        </w:tc>
      </w:tr>
      <w:tr w:rsidR="00422EDC" w:rsidRPr="00151D33" w14:paraId="0FE14153" w14:textId="77777777" w:rsidTr="00151D33">
        <w:trPr>
          <w:trHeight w:val="56"/>
        </w:trPr>
        <w:tc>
          <w:tcPr>
            <w:tcW w:w="489" w:type="dxa"/>
          </w:tcPr>
          <w:p w14:paraId="567C012D" w14:textId="77777777" w:rsidR="00422EDC" w:rsidRPr="00151D33" w:rsidRDefault="00422EDC" w:rsidP="00422EDC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76" w:type="dxa"/>
            <w:gridSpan w:val="2"/>
            <w:vAlign w:val="center"/>
          </w:tcPr>
          <w:p w14:paraId="6E460957" w14:textId="77777777" w:rsidR="00422EDC" w:rsidRPr="00151D33" w:rsidRDefault="00422EDC" w:rsidP="00B8080B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объём финансирования (в долларах CIIIA)</w:t>
            </w:r>
          </w:p>
        </w:tc>
      </w:tr>
      <w:tr w:rsidR="001F1280" w:rsidRPr="00151D33" w14:paraId="70608308" w14:textId="77777777" w:rsidTr="00151D33">
        <w:tc>
          <w:tcPr>
            <w:tcW w:w="4537" w:type="dxa"/>
            <w:gridSpan w:val="2"/>
            <w:vAlign w:val="center"/>
          </w:tcPr>
          <w:p w14:paraId="4F93C439" w14:textId="77777777" w:rsidR="001F1280" w:rsidRPr="00151D33" w:rsidRDefault="001F1280" w:rsidP="001F12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5528" w:type="dxa"/>
            <w:vAlign w:val="center"/>
          </w:tcPr>
          <w:p w14:paraId="72DBABF3" w14:textId="0D07D924" w:rsidR="001F1280" w:rsidRPr="00151D33" w:rsidRDefault="0018504A" w:rsidP="00B8080B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D3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Ориентировочно </w:t>
            </w:r>
            <w:r w:rsidR="00707B0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168000 долларов за 3 </w:t>
            </w:r>
            <w:r w:rsidR="00707B0B" w:rsidRPr="0015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систем </w:t>
            </w:r>
            <w:proofErr w:type="spellStart"/>
            <w:r w:rsidR="00707B0B" w:rsidRPr="0015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телеинспеции</w:t>
            </w:r>
            <w:proofErr w:type="spellEnd"/>
          </w:p>
        </w:tc>
      </w:tr>
      <w:tr w:rsidR="00B8080B" w:rsidRPr="00151D33" w14:paraId="5A7F5B53" w14:textId="77777777" w:rsidTr="00151D33">
        <w:tc>
          <w:tcPr>
            <w:tcW w:w="4537" w:type="dxa"/>
            <w:gridSpan w:val="2"/>
          </w:tcPr>
          <w:p w14:paraId="418FD08D" w14:textId="77777777" w:rsidR="00B8080B" w:rsidRPr="00151D33" w:rsidRDefault="00B8080B" w:rsidP="00B8080B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донора</w:t>
            </w:r>
          </w:p>
        </w:tc>
        <w:tc>
          <w:tcPr>
            <w:tcW w:w="5528" w:type="dxa"/>
            <w:vAlign w:val="center"/>
          </w:tcPr>
          <w:p w14:paraId="45409ACC" w14:textId="134E5155" w:rsidR="00B8080B" w:rsidRPr="00151D33" w:rsidRDefault="00707B0B" w:rsidP="005D7F70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D3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Ориентировочно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168000 долларов за 3 </w:t>
            </w:r>
            <w:r w:rsidRPr="0015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систем </w:t>
            </w:r>
            <w:proofErr w:type="spellStart"/>
            <w:r w:rsidRPr="0015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телеинспеции</w:t>
            </w:r>
            <w:proofErr w:type="spellEnd"/>
            <w:r w:rsidRPr="0015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8080B" w:rsidRPr="00151D33" w14:paraId="7BE9F23F" w14:textId="77777777" w:rsidTr="00151D33">
        <w:tc>
          <w:tcPr>
            <w:tcW w:w="4537" w:type="dxa"/>
            <w:gridSpan w:val="2"/>
          </w:tcPr>
          <w:p w14:paraId="62DF6979" w14:textId="0C657C98" w:rsidR="00B8080B" w:rsidRPr="00151D33" w:rsidRDefault="00B8080B" w:rsidP="00B8080B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5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</w:t>
            </w:r>
            <w:r w:rsidR="008249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5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нсирование</w:t>
            </w:r>
            <w:proofErr w:type="spellEnd"/>
            <w:r w:rsidRPr="0015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528" w:type="dxa"/>
            <w:vAlign w:val="center"/>
          </w:tcPr>
          <w:p w14:paraId="2FDE3D7F" w14:textId="16FCBD4A" w:rsidR="00B8080B" w:rsidRPr="00151D33" w:rsidRDefault="00982405" w:rsidP="00B8080B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1% на обучение персонала</w:t>
            </w:r>
            <w:r w:rsidR="00707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1680 долларов</w:t>
            </w:r>
          </w:p>
        </w:tc>
      </w:tr>
      <w:tr w:rsidR="00422EDC" w:rsidRPr="00151D33" w14:paraId="31BB87B1" w14:textId="77777777" w:rsidTr="00151D33">
        <w:tc>
          <w:tcPr>
            <w:tcW w:w="489" w:type="dxa"/>
          </w:tcPr>
          <w:p w14:paraId="58FF552B" w14:textId="77777777" w:rsidR="00422EDC" w:rsidRPr="00151D33" w:rsidRDefault="00422EDC" w:rsidP="00422EDC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48" w:type="dxa"/>
            <w:vAlign w:val="center"/>
          </w:tcPr>
          <w:p w14:paraId="56733D3E" w14:textId="77777777" w:rsidR="00B8080B" w:rsidRPr="00151D33" w:rsidRDefault="00B8080B" w:rsidP="00B8080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Место </w:t>
            </w:r>
            <w:r w:rsidR="001F1280" w:rsidRPr="0015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реализации </w:t>
            </w:r>
          </w:p>
          <w:p w14:paraId="1E015F93" w14:textId="77777777" w:rsidR="00B8080B" w:rsidRPr="00151D33" w:rsidRDefault="00B8080B" w:rsidP="00B8080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проекта</w:t>
            </w:r>
          </w:p>
          <w:p w14:paraId="35BC3B08" w14:textId="77777777" w:rsidR="00422EDC" w:rsidRPr="00151D33" w:rsidRDefault="00B8080B" w:rsidP="00B8080B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(область/район, город)</w:t>
            </w:r>
          </w:p>
        </w:tc>
        <w:tc>
          <w:tcPr>
            <w:tcW w:w="5528" w:type="dxa"/>
            <w:vAlign w:val="center"/>
          </w:tcPr>
          <w:p w14:paraId="11317754" w14:textId="065481F2" w:rsidR="00422EDC" w:rsidRPr="00151D33" w:rsidRDefault="00B8080B" w:rsidP="00B8080B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Минск</w:t>
            </w:r>
            <w:r w:rsidR="00080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08036D" w:rsidRPr="0015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Минская область</w:t>
            </w:r>
          </w:p>
        </w:tc>
      </w:tr>
      <w:tr w:rsidR="00422EDC" w:rsidRPr="00151D33" w14:paraId="3D9D8F80" w14:textId="77777777" w:rsidTr="00151D33">
        <w:tc>
          <w:tcPr>
            <w:tcW w:w="489" w:type="dxa"/>
          </w:tcPr>
          <w:p w14:paraId="0251514B" w14:textId="77777777" w:rsidR="00422EDC" w:rsidRPr="00151D33" w:rsidRDefault="00422EDC" w:rsidP="00422EDC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48" w:type="dxa"/>
            <w:vAlign w:val="center"/>
          </w:tcPr>
          <w:p w14:paraId="04A8625F" w14:textId="77777777" w:rsidR="00B8080B" w:rsidRPr="00151D33" w:rsidRDefault="00B8080B" w:rsidP="00B8080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Контактное лицо</w:t>
            </w:r>
          </w:p>
          <w:p w14:paraId="4AD28BDD" w14:textId="77777777" w:rsidR="00B8080B" w:rsidRPr="00151D33" w:rsidRDefault="00B8080B" w:rsidP="00B8080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(инициалы, фамилия,</w:t>
            </w:r>
          </w:p>
          <w:p w14:paraId="0A4C7459" w14:textId="77777777" w:rsidR="00B8080B" w:rsidRPr="00151D33" w:rsidRDefault="00B8080B" w:rsidP="00B8080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должность, телефон,</w:t>
            </w:r>
          </w:p>
          <w:p w14:paraId="32182112" w14:textId="77777777" w:rsidR="00B8080B" w:rsidRPr="00151D33" w:rsidRDefault="00B8080B" w:rsidP="00B8080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</w:t>
            </w:r>
          </w:p>
          <w:p w14:paraId="62B985DB" w14:textId="77777777" w:rsidR="00422EDC" w:rsidRPr="00151D33" w:rsidRDefault="00B8080B" w:rsidP="00B8080B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почты)</w:t>
            </w:r>
          </w:p>
        </w:tc>
        <w:tc>
          <w:tcPr>
            <w:tcW w:w="5528" w:type="dxa"/>
            <w:vAlign w:val="center"/>
          </w:tcPr>
          <w:p w14:paraId="025105FE" w14:textId="77777777" w:rsidR="00B8080B" w:rsidRPr="00151D33" w:rsidRDefault="00B8080B" w:rsidP="00B8080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Кудрицкий Александр Антонович</w:t>
            </w:r>
          </w:p>
          <w:p w14:paraId="795F962B" w14:textId="4B3BBFA0" w:rsidR="00B8080B" w:rsidRPr="00151D33" w:rsidRDefault="00B8080B" w:rsidP="00B8080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(начальник производства</w:t>
            </w:r>
          </w:p>
          <w:p w14:paraId="6310F8F7" w14:textId="77777777" w:rsidR="00B8080B" w:rsidRPr="00151D33" w:rsidRDefault="001F1280" w:rsidP="00B8080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15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Минскочиствод</w:t>
            </w:r>
            <w:proofErr w:type="spellEnd"/>
            <w:r w:rsidRPr="0015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B8080B" w:rsidRPr="0015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+З7 5 447 60 1 064,</w:t>
            </w:r>
          </w:p>
          <w:p w14:paraId="1D2C0A8D" w14:textId="77777777" w:rsidR="00422EDC" w:rsidRPr="00151D33" w:rsidRDefault="00B8080B" w:rsidP="00B8080B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KUDRITCKII_AA@minskvodokanal.by)</w:t>
            </w:r>
          </w:p>
        </w:tc>
      </w:tr>
      <w:tr w:rsidR="00B1163F" w:rsidRPr="00151D33" w14:paraId="74772985" w14:textId="77777777" w:rsidTr="000610EA">
        <w:tc>
          <w:tcPr>
            <w:tcW w:w="489" w:type="dxa"/>
          </w:tcPr>
          <w:p w14:paraId="532215E4" w14:textId="77777777" w:rsidR="00B1163F" w:rsidRPr="00151D33" w:rsidRDefault="00B1163F" w:rsidP="00422EDC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48" w:type="dxa"/>
          </w:tcPr>
          <w:p w14:paraId="5DAEBF71" w14:textId="5D0A5994" w:rsidR="00B1163F" w:rsidRPr="00151D33" w:rsidRDefault="00B1163F" w:rsidP="000610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Обоснование</w:t>
            </w:r>
          </w:p>
        </w:tc>
        <w:tc>
          <w:tcPr>
            <w:tcW w:w="5528" w:type="dxa"/>
            <w:vAlign w:val="center"/>
          </w:tcPr>
          <w:p w14:paraId="4E2605B7" w14:textId="7309D5E3" w:rsidR="00B1163F" w:rsidRPr="00B1163F" w:rsidRDefault="00B1163F" w:rsidP="00B1163F">
            <w:pPr>
              <w:pStyle w:val="a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C9">
              <w:rPr>
                <w:rFonts w:ascii="Times New Roman" w:hAnsi="Times New Roman" w:cs="Times New Roman"/>
                <w:sz w:val="28"/>
                <w:szCs w:val="28"/>
              </w:rPr>
              <w:t>Общая протяженность канализационных сетей</w:t>
            </w:r>
            <w:r w:rsidR="000610E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C51C9">
              <w:rPr>
                <w:rFonts w:ascii="Times New Roman" w:hAnsi="Times New Roman" w:cs="Times New Roman"/>
                <w:sz w:val="28"/>
                <w:szCs w:val="28"/>
              </w:rPr>
              <w:t>находящейся в хозяйственном ведении предприятия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C51C9">
              <w:rPr>
                <w:rFonts w:ascii="Times New Roman" w:hAnsi="Times New Roman" w:cs="Times New Roman"/>
                <w:sz w:val="28"/>
                <w:szCs w:val="28"/>
              </w:rPr>
              <w:t xml:space="preserve"> сост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C51C9">
              <w:rPr>
                <w:rFonts w:ascii="Times New Roman" w:hAnsi="Times New Roman" w:cs="Times New Roman"/>
                <w:sz w:val="28"/>
                <w:szCs w:val="28"/>
              </w:rPr>
              <w:t>вляет 2085,3 км.</w:t>
            </w:r>
          </w:p>
          <w:p w14:paraId="23B60B55" w14:textId="05B51AAB" w:rsidR="00B1163F" w:rsidRPr="004C51C9" w:rsidRDefault="00B1163F" w:rsidP="00B1163F">
            <w:pPr>
              <w:pStyle w:val="a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ab/>
            </w:r>
            <w:r w:rsidRPr="004C5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Основными задачами, по эксплуатации канализационных сетей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4C5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являются:</w:t>
            </w:r>
          </w:p>
          <w:p w14:paraId="19DD8B28" w14:textId="1C7782ED" w:rsidR="00B1163F" w:rsidRPr="004C51C9" w:rsidRDefault="00B1163F" w:rsidP="00B1163F">
            <w:pPr>
              <w:pStyle w:val="a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организация производственно-хозяйственной деятельности, направленной на надлежащую эксплуатацию сетей водоотведения</w:t>
            </w:r>
            <w:r w:rsidR="002F5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633037C0" w14:textId="35EDAE18" w:rsidR="00B1163F" w:rsidRPr="004C51C9" w:rsidRDefault="00B1163F" w:rsidP="00B1163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4C51C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C5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ыполнение мероприятий, направленных на предупреждение аварийных ситуаций на сетях водоотведения</w:t>
            </w:r>
            <w:r w:rsidR="002F5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4C51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4BD79FC2" w14:textId="0215DEE7" w:rsidR="00B1163F" w:rsidRPr="004C51C9" w:rsidRDefault="00B1163F" w:rsidP="00B1163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1C9"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Pr="004C51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рганизация технической подготовки эксплуатации и ремонта канализационных сетей</w:t>
            </w:r>
            <w:r w:rsidR="002F5C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4C51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A18BB9B" w14:textId="2436954C" w:rsidR="00B1163F" w:rsidRPr="004C51C9" w:rsidRDefault="00B1163F" w:rsidP="00B1163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1C9">
              <w:rPr>
                <w:rFonts w:ascii="Times New Roman" w:hAnsi="Times New Roman" w:cs="Times New Roman"/>
                <w:sz w:val="28"/>
                <w:szCs w:val="28"/>
              </w:rPr>
              <w:t xml:space="preserve">- контроль ведения строительства наружных сетей хозяйственно-бытовой канализации и объектов канализационного хозяйства города.   </w:t>
            </w:r>
          </w:p>
          <w:p w14:paraId="11E1F2E4" w14:textId="6D4699A3" w:rsidR="00B1163F" w:rsidRPr="004C51C9" w:rsidRDefault="00B1163F" w:rsidP="00B1163F">
            <w:pPr>
              <w:pStyle w:val="a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C51C9">
              <w:rPr>
                <w:rFonts w:ascii="Times New Roman" w:hAnsi="Times New Roman" w:cs="Times New Roman"/>
                <w:sz w:val="28"/>
                <w:szCs w:val="28"/>
              </w:rPr>
              <w:t>Одним из методов для обеспечения безаварийно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4C51C9">
              <w:rPr>
                <w:rFonts w:ascii="Times New Roman" w:hAnsi="Times New Roman" w:cs="Times New Roman"/>
                <w:sz w:val="28"/>
                <w:szCs w:val="28"/>
              </w:rPr>
              <w:t xml:space="preserve"> и бесперебойно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работы системы</w:t>
            </w:r>
            <w:r w:rsidRPr="004C51C9">
              <w:rPr>
                <w:rFonts w:ascii="Times New Roman" w:hAnsi="Times New Roman" w:cs="Times New Roman"/>
                <w:sz w:val="28"/>
                <w:szCs w:val="28"/>
              </w:rPr>
              <w:t xml:space="preserve"> водоотведения является </w:t>
            </w:r>
            <w:r w:rsidR="002F5C14" w:rsidRPr="004C51C9">
              <w:rPr>
                <w:rFonts w:ascii="Times New Roman" w:hAnsi="Times New Roman" w:cs="Times New Roman"/>
                <w:sz w:val="28"/>
                <w:szCs w:val="28"/>
              </w:rPr>
              <w:t>теледиагностика</w:t>
            </w:r>
            <w:r w:rsidRPr="004C51C9">
              <w:rPr>
                <w:rFonts w:ascii="Times New Roman" w:hAnsi="Times New Roman" w:cs="Times New Roman"/>
                <w:sz w:val="28"/>
                <w:szCs w:val="28"/>
              </w:rPr>
              <w:t xml:space="preserve"> трубопроводов. </w:t>
            </w:r>
          </w:p>
          <w:p w14:paraId="242FD68B" w14:textId="77777777" w:rsidR="00B1163F" w:rsidRDefault="00B1163F" w:rsidP="00B1163F">
            <w:pPr>
              <w:pStyle w:val="a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Теледиагностика является передовой технологией осмотра и контроля технического состояния трубопроводов канализации. Одним из инструментов такого метода служит проталкиваемая </w:t>
            </w:r>
            <w:proofErr w:type="spellStart"/>
            <w:r w:rsidRPr="004C5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телеинспекция</w:t>
            </w:r>
            <w:proofErr w:type="spellEnd"/>
            <w:r w:rsidRPr="004C5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Она позволяет удаленно, не производя раскопы и частичный демонтаж коммуникаций, обнаружить места засоров, выявить присутствие посторонних предметов, трещин, определить участки деформации магистралей. С помощью </w:t>
            </w:r>
            <w:proofErr w:type="spellStart"/>
            <w:r w:rsidRPr="004C5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телеинспекции</w:t>
            </w:r>
            <w:proofErr w:type="spellEnd"/>
            <w:r w:rsidRPr="004C5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удается установить наличие известковых и иловых отложений, оценить наличие и степень дефектов трубопроводов. Применение </w:t>
            </w:r>
            <w:proofErr w:type="spellStart"/>
            <w:r w:rsidRPr="004C5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телеинспекции</w:t>
            </w:r>
            <w:proofErr w:type="spellEnd"/>
            <w:r w:rsidRPr="004C5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целесообразно для оценки качества канализационных труб после завершения строительных и ремонтных работ. Относительная простота использования дает возможность осматривать как горизонтальные, так и вертикальные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5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13F3364F" w14:textId="3363A1D3" w:rsidR="00B1163F" w:rsidRPr="000610EA" w:rsidRDefault="00B1163F" w:rsidP="000610EA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4C5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Система </w:t>
            </w:r>
            <w:proofErr w:type="spellStart"/>
            <w:r w:rsidRPr="004C5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телеинспекция</w:t>
            </w:r>
            <w:proofErr w:type="spellEnd"/>
            <w:r w:rsidRPr="004C5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оснащена цифровой камерой для осмотра вентиляционных и канализационных труб </w:t>
            </w:r>
            <w:r w:rsidRPr="004C5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высокого разрешения, дающей качественное изображение даже в условиях малой освещенности. Широкий угол обзора и система фокусировки создают полноценную картину обследования. Герметичность и надежная </w:t>
            </w:r>
            <w:proofErr w:type="spellStart"/>
            <w:r w:rsidRPr="004C5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влагозащита</w:t>
            </w:r>
            <w:proofErr w:type="spellEnd"/>
            <w:r w:rsidRPr="004C5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позволяют проводить инспекцию в заполненных объектах. Для дополнительной подсветки видеокамеры снабжены мощными светодиодами. Упругий и прочный кабель может проходить колена до 90°. Блок управления позволяет вести наблюдение в режиме реального времени и проводить видеофиксацию процесса на запоминающее устройство. Применение специальных </w:t>
            </w:r>
            <w:proofErr w:type="spellStart"/>
            <w:r w:rsidRPr="004C5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центраторов</w:t>
            </w:r>
            <w:proofErr w:type="spellEnd"/>
            <w:r w:rsidRPr="004C5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удерживает камеру посредине трубы и делает прибор пригодным для разных диаметров трубопроводов.</w:t>
            </w:r>
          </w:p>
        </w:tc>
      </w:tr>
      <w:tr w:rsidR="000610EA" w:rsidRPr="00151D33" w14:paraId="32153536" w14:textId="77777777" w:rsidTr="000610EA">
        <w:tc>
          <w:tcPr>
            <w:tcW w:w="489" w:type="dxa"/>
          </w:tcPr>
          <w:p w14:paraId="15A92EF2" w14:textId="77777777" w:rsidR="000610EA" w:rsidRPr="00151D33" w:rsidRDefault="000610EA" w:rsidP="00422EDC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48" w:type="dxa"/>
          </w:tcPr>
          <w:p w14:paraId="167ABD47" w14:textId="613875EF" w:rsidR="000610EA" w:rsidRDefault="000610EA" w:rsidP="000610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Итоги проекта</w:t>
            </w:r>
          </w:p>
        </w:tc>
        <w:tc>
          <w:tcPr>
            <w:tcW w:w="5528" w:type="dxa"/>
            <w:vAlign w:val="center"/>
          </w:tcPr>
          <w:p w14:paraId="7DBC0B94" w14:textId="3E00D405" w:rsidR="000610EA" w:rsidRPr="004C51C9" w:rsidRDefault="000610EA" w:rsidP="00B1163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4C5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спользование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систем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телеинспекции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позволит качественно и своевременно производить обслуживание и ремонт канализационных сетей, что </w:t>
            </w:r>
            <w:r w:rsidRPr="004C51C9">
              <w:rPr>
                <w:rFonts w:ascii="Times New Roman" w:hAnsi="Times New Roman" w:cs="Times New Roman"/>
                <w:sz w:val="28"/>
                <w:szCs w:val="28"/>
              </w:rPr>
              <w:t>обеспеч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</w:t>
            </w:r>
            <w:r w:rsidRPr="004C51C9">
              <w:rPr>
                <w:rFonts w:ascii="Times New Roman" w:hAnsi="Times New Roman" w:cs="Times New Roman"/>
                <w:sz w:val="28"/>
                <w:szCs w:val="28"/>
              </w:rPr>
              <w:t xml:space="preserve"> бесперебойно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C51C9">
              <w:rPr>
                <w:rFonts w:ascii="Times New Roman" w:hAnsi="Times New Roman" w:cs="Times New Roman"/>
                <w:sz w:val="28"/>
                <w:szCs w:val="28"/>
              </w:rPr>
              <w:t xml:space="preserve"> водоотведени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C51C9">
              <w:rPr>
                <w:rFonts w:ascii="Times New Roman" w:hAnsi="Times New Roman" w:cs="Times New Roman"/>
                <w:sz w:val="28"/>
                <w:szCs w:val="28"/>
              </w:rPr>
              <w:t xml:space="preserve"> сточных вод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абонентов и потребителей.</w:t>
            </w:r>
          </w:p>
        </w:tc>
      </w:tr>
    </w:tbl>
    <w:p w14:paraId="6DBD3825" w14:textId="2C1A3D95" w:rsidR="002F5C14" w:rsidRDefault="002F5C14" w:rsidP="004A3F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13239"/>
          <w:sz w:val="24"/>
          <w:szCs w:val="24"/>
          <w:lang w:eastAsia="ru-RU"/>
        </w:rPr>
      </w:pPr>
    </w:p>
    <w:p w14:paraId="05B9400B" w14:textId="7150DB1B" w:rsidR="002F5C14" w:rsidRDefault="002F5C14">
      <w:pPr>
        <w:rPr>
          <w:rFonts w:ascii="Arial" w:eastAsia="Times New Roman" w:hAnsi="Arial" w:cs="Arial"/>
          <w:color w:val="313239"/>
          <w:sz w:val="24"/>
          <w:szCs w:val="24"/>
          <w:lang w:eastAsia="ru-RU"/>
        </w:rPr>
      </w:pPr>
    </w:p>
    <w:sectPr w:rsidR="002F5C14" w:rsidSect="00892C3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0650F"/>
    <w:multiLevelType w:val="multilevel"/>
    <w:tmpl w:val="9B1A9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844B63"/>
    <w:multiLevelType w:val="multilevel"/>
    <w:tmpl w:val="90A6C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B30635"/>
    <w:multiLevelType w:val="hybridMultilevel"/>
    <w:tmpl w:val="81DA0D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EEC6D76"/>
    <w:multiLevelType w:val="multilevel"/>
    <w:tmpl w:val="4E709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0923BB"/>
    <w:multiLevelType w:val="multilevel"/>
    <w:tmpl w:val="00F4D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6A4489"/>
    <w:multiLevelType w:val="multilevel"/>
    <w:tmpl w:val="E8324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5201A7"/>
    <w:multiLevelType w:val="multilevel"/>
    <w:tmpl w:val="1DAEE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238"/>
    <w:rsid w:val="000610EA"/>
    <w:rsid w:val="0008036D"/>
    <w:rsid w:val="00151D33"/>
    <w:rsid w:val="0018504A"/>
    <w:rsid w:val="001A3DAC"/>
    <w:rsid w:val="001A44D8"/>
    <w:rsid w:val="001F1280"/>
    <w:rsid w:val="00256FBF"/>
    <w:rsid w:val="002F5C14"/>
    <w:rsid w:val="0035071D"/>
    <w:rsid w:val="00396169"/>
    <w:rsid w:val="003E2EA6"/>
    <w:rsid w:val="00422EDC"/>
    <w:rsid w:val="004A3FC5"/>
    <w:rsid w:val="004C51C9"/>
    <w:rsid w:val="005018B7"/>
    <w:rsid w:val="005D7F70"/>
    <w:rsid w:val="005E4F0B"/>
    <w:rsid w:val="00707B0B"/>
    <w:rsid w:val="0075565B"/>
    <w:rsid w:val="0078556F"/>
    <w:rsid w:val="00791A39"/>
    <w:rsid w:val="007B443C"/>
    <w:rsid w:val="008249C1"/>
    <w:rsid w:val="00856BD1"/>
    <w:rsid w:val="00892C3A"/>
    <w:rsid w:val="00982405"/>
    <w:rsid w:val="009F0FFC"/>
    <w:rsid w:val="00A25700"/>
    <w:rsid w:val="00B1163F"/>
    <w:rsid w:val="00B6122B"/>
    <w:rsid w:val="00B8080B"/>
    <w:rsid w:val="00BF4238"/>
    <w:rsid w:val="00E4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8ADC1"/>
  <w15:chartTrackingRefBased/>
  <w15:docId w15:val="{29D38BCB-C0E8-4ADF-A683-0BE8CA80D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4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4238"/>
    <w:rPr>
      <w:b/>
      <w:bCs/>
    </w:rPr>
  </w:style>
  <w:style w:type="paragraph" w:styleId="a5">
    <w:name w:val="List Paragraph"/>
    <w:basedOn w:val="a"/>
    <w:uiPriority w:val="99"/>
    <w:qFormat/>
    <w:rsid w:val="00422EDC"/>
    <w:pPr>
      <w:ind w:left="720"/>
      <w:contextualSpacing/>
    </w:pPr>
  </w:style>
  <w:style w:type="table" w:styleId="a6">
    <w:name w:val="Table Grid"/>
    <w:basedOn w:val="a1"/>
    <w:uiPriority w:val="39"/>
    <w:rsid w:val="00422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99"/>
    <w:qFormat/>
    <w:rsid w:val="004C51C9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856BD1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56BD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8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Цалей А.М.</dc:creator>
  <cp:keywords/>
  <dc:description/>
  <cp:lastModifiedBy>Гацукович Н.С.</cp:lastModifiedBy>
  <cp:revision>3</cp:revision>
  <cp:lastPrinted>2024-02-13T09:43:00Z</cp:lastPrinted>
  <dcterms:created xsi:type="dcterms:W3CDTF">2024-02-19T13:27:00Z</dcterms:created>
  <dcterms:modified xsi:type="dcterms:W3CDTF">2024-02-19T13:27:00Z</dcterms:modified>
</cp:coreProperties>
</file>